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1C976" w14:textId="7556324D" w:rsidR="008A0C7A" w:rsidRPr="0029724E" w:rsidRDefault="005401E6" w:rsidP="00E734E5">
      <w:pPr>
        <w:spacing w:after="0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ՏԵԽՆԻԿԱԿԱՆ ԲՆՈՒԹԱԳԻՐ</w:t>
      </w:r>
    </w:p>
    <w:tbl>
      <w:tblPr>
        <w:tblpPr w:leftFromText="180" w:rightFromText="180" w:vertAnchor="text" w:tblpX="265" w:tblpY="1"/>
        <w:tblOverlap w:val="never"/>
        <w:tblW w:w="15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713"/>
        <w:gridCol w:w="2462"/>
        <w:gridCol w:w="5230"/>
        <w:gridCol w:w="1498"/>
        <w:gridCol w:w="1391"/>
        <w:gridCol w:w="2677"/>
      </w:tblGrid>
      <w:tr w:rsidR="005401E6" w:rsidRPr="0029724E" w14:paraId="1A0490E9" w14:textId="77777777" w:rsidTr="005401E6">
        <w:trPr>
          <w:cantSplit/>
          <w:trHeight w:val="1250"/>
        </w:trPr>
        <w:tc>
          <w:tcPr>
            <w:tcW w:w="850" w:type="dxa"/>
            <w:textDirection w:val="btLr"/>
            <w:vAlign w:val="center"/>
          </w:tcPr>
          <w:p w14:paraId="5BBAB2B8" w14:textId="77777777" w:rsidR="005401E6" w:rsidRPr="0029724E" w:rsidRDefault="005401E6" w:rsidP="0035557E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1713" w:type="dxa"/>
            <w:vAlign w:val="center"/>
          </w:tcPr>
          <w:p w14:paraId="24672A8A" w14:textId="42F8FFC9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CPV</w:t>
            </w:r>
          </w:p>
        </w:tc>
        <w:tc>
          <w:tcPr>
            <w:tcW w:w="2462" w:type="dxa"/>
            <w:vAlign w:val="center"/>
          </w:tcPr>
          <w:p w14:paraId="24D7C6FA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Անվանում</w:t>
            </w:r>
          </w:p>
        </w:tc>
        <w:tc>
          <w:tcPr>
            <w:tcW w:w="5230" w:type="dxa"/>
            <w:vAlign w:val="center"/>
          </w:tcPr>
          <w:p w14:paraId="04F92C4E" w14:textId="77777777" w:rsidR="005401E6" w:rsidRPr="0029724E" w:rsidRDefault="005401E6" w:rsidP="0035557E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Տեխնիկակն բնութագիր</w:t>
            </w:r>
          </w:p>
        </w:tc>
        <w:tc>
          <w:tcPr>
            <w:tcW w:w="1498" w:type="dxa"/>
            <w:vAlign w:val="center"/>
          </w:tcPr>
          <w:p w14:paraId="66256AC0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Չափման միավոր</w:t>
            </w:r>
          </w:p>
        </w:tc>
        <w:tc>
          <w:tcPr>
            <w:tcW w:w="1391" w:type="dxa"/>
            <w:vAlign w:val="center"/>
          </w:tcPr>
          <w:p w14:paraId="447D2D5A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2677" w:type="dxa"/>
            <w:vAlign w:val="center"/>
          </w:tcPr>
          <w:p w14:paraId="381F0B62" w14:textId="496B4C69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Մատակաարման ժամկետ, մատակարարաման հասցեներ</w:t>
            </w:r>
          </w:p>
        </w:tc>
      </w:tr>
      <w:tr w:rsidR="005401E6" w:rsidRPr="0029724E" w14:paraId="3A9FB0AE" w14:textId="77777777" w:rsidTr="005401E6">
        <w:trPr>
          <w:trHeight w:val="489"/>
        </w:trPr>
        <w:tc>
          <w:tcPr>
            <w:tcW w:w="850" w:type="dxa"/>
            <w:vAlign w:val="center"/>
          </w:tcPr>
          <w:p w14:paraId="3C37FA1C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713" w:type="dxa"/>
            <w:vAlign w:val="center"/>
          </w:tcPr>
          <w:p w14:paraId="4A82D83E" w14:textId="3F849A68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44911300</w:t>
            </w:r>
          </w:p>
        </w:tc>
        <w:tc>
          <w:tcPr>
            <w:tcW w:w="2462" w:type="dxa"/>
            <w:vAlign w:val="center"/>
          </w:tcPr>
          <w:p w14:paraId="18AE94B9" w14:textId="4C585EB0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29724E">
              <w:rPr>
                <w:rFonts w:ascii="GHEA Grapalat" w:hAnsi="GHEA Grapalat" w:cs="Calibri"/>
                <w:sz w:val="18"/>
                <w:szCs w:val="18"/>
              </w:rPr>
              <w:t>զանազան</w:t>
            </w:r>
            <w:proofErr w:type="spellEnd"/>
            <w:r w:rsidRPr="0029724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9724E">
              <w:rPr>
                <w:rFonts w:ascii="GHEA Grapalat" w:hAnsi="GHEA Grapalat" w:cs="Calibri"/>
                <w:sz w:val="18"/>
                <w:szCs w:val="18"/>
              </w:rPr>
              <w:t>շինարարական</w:t>
            </w:r>
            <w:proofErr w:type="spellEnd"/>
            <w:r w:rsidRPr="0029724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9724E">
              <w:rPr>
                <w:rFonts w:ascii="GHEA Grapalat" w:hAnsi="GHEA Grapalat" w:cs="Calibri"/>
                <w:sz w:val="18"/>
                <w:szCs w:val="18"/>
              </w:rPr>
              <w:t>քարեր</w:t>
            </w:r>
            <w:proofErr w:type="spellEnd"/>
          </w:p>
        </w:tc>
        <w:tc>
          <w:tcPr>
            <w:tcW w:w="5230" w:type="dxa"/>
            <w:vAlign w:val="center"/>
          </w:tcPr>
          <w:p w14:paraId="30ADBB73" w14:textId="1D52393C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Տուֆի սալիկներ:</w:t>
            </w:r>
          </w:p>
          <w:p w14:paraId="34166CAA" w14:textId="4B451B35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Աալիկի չափսերը՝</w:t>
            </w:r>
          </w:p>
          <w:p w14:paraId="2F42D78F" w14:textId="77777777" w:rsidR="005401E6" w:rsidRPr="0029724E" w:rsidRDefault="005401E6" w:rsidP="005D67F9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հաստությունը 30 մմ, </w:t>
            </w:r>
          </w:p>
          <w:p w14:paraId="3229D6CB" w14:textId="5B538C86" w:rsidR="005401E6" w:rsidRPr="0029724E" w:rsidRDefault="005401E6" w:rsidP="005D67F9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լայնությունը 300 մմ, </w:t>
            </w:r>
          </w:p>
          <w:p w14:paraId="6CC26780" w14:textId="4CE08CEE" w:rsidR="005401E6" w:rsidRPr="0029724E" w:rsidRDefault="005401E6" w:rsidP="005D67F9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երկարությունն առնվազն 1200 մմ:</w:t>
            </w:r>
          </w:p>
          <w:p w14:paraId="5E19A578" w14:textId="686956C0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Քարի խտությունը՝ 1900-2000 կգ/խմ:</w:t>
            </w:r>
          </w:p>
          <w:p w14:paraId="6641AB47" w14:textId="7777777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Սալիկների արտաքին տեսքը՝</w:t>
            </w:r>
          </w:p>
          <w:p w14:paraId="14F9C2E3" w14:textId="0054B5D0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հղկած, առանց ծակոտկենների, բոլոր անկյունները կտրած և մշակած,</w:t>
            </w:r>
          </w:p>
          <w:p w14:paraId="655E1744" w14:textId="4CCF9912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Սալիկների մատակարարումը՝ համապատասխան տակդիրի վրա շարված և փաթեթավորված:</w:t>
            </w:r>
          </w:p>
          <w:p w14:paraId="3C5D2E49" w14:textId="2708BA32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Տուֆի սալիկների գույնները համաձայնեցնել պատվիրատուի հետ:</w:t>
            </w:r>
          </w:p>
          <w:p w14:paraId="7465A53F" w14:textId="14DBCE22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Ըստ առանձին խմբաքանակների հնարավոր է ներկայացվի տարբեր գույների սալիկների պատվեր:</w:t>
            </w:r>
          </w:p>
        </w:tc>
        <w:tc>
          <w:tcPr>
            <w:tcW w:w="1498" w:type="dxa"/>
            <w:vAlign w:val="center"/>
          </w:tcPr>
          <w:p w14:paraId="7A814670" w14:textId="3A4E40A6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29724E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91" w:type="dxa"/>
            <w:vAlign w:val="center"/>
          </w:tcPr>
          <w:p w14:paraId="4C782DE6" w14:textId="508E3328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10.00</w:t>
            </w:r>
          </w:p>
        </w:tc>
        <w:tc>
          <w:tcPr>
            <w:tcW w:w="2677" w:type="dxa"/>
            <w:vAlign w:val="center"/>
          </w:tcPr>
          <w:p w14:paraId="0FD53F9D" w14:textId="65BDDCF6" w:rsidR="005401E6" w:rsidRPr="0029724E" w:rsidRDefault="005401E6" w:rsidP="00756AF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21 օրացուցային օրվա ընթացքում,</w:t>
            </w:r>
          </w:p>
          <w:p w14:paraId="02F636C4" w14:textId="01D55062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105,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Վրացական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22</w:t>
            </w:r>
          </w:p>
        </w:tc>
      </w:tr>
      <w:tr w:rsidR="005401E6" w:rsidRPr="0029724E" w14:paraId="648435E8" w14:textId="77777777" w:rsidTr="005401E6">
        <w:trPr>
          <w:trHeight w:val="489"/>
        </w:trPr>
        <w:tc>
          <w:tcPr>
            <w:tcW w:w="850" w:type="dxa"/>
            <w:vAlign w:val="center"/>
          </w:tcPr>
          <w:p w14:paraId="1B49D4E3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713" w:type="dxa"/>
            <w:vAlign w:val="center"/>
          </w:tcPr>
          <w:p w14:paraId="7A78D27E" w14:textId="38902039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44911600</w:t>
            </w:r>
          </w:p>
        </w:tc>
        <w:tc>
          <w:tcPr>
            <w:tcW w:w="2462" w:type="dxa"/>
            <w:vAlign w:val="center"/>
          </w:tcPr>
          <w:p w14:paraId="0830174D" w14:textId="0C310D1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9724E">
              <w:rPr>
                <w:rFonts w:ascii="GHEA Grapalat" w:hAnsi="GHEA Grapalat" w:cs="Calibri"/>
                <w:sz w:val="18"/>
                <w:szCs w:val="18"/>
              </w:rPr>
              <w:t>բազալտ</w:t>
            </w:r>
            <w:proofErr w:type="spellEnd"/>
          </w:p>
        </w:tc>
        <w:tc>
          <w:tcPr>
            <w:tcW w:w="5230" w:type="dxa"/>
            <w:vAlign w:val="center"/>
          </w:tcPr>
          <w:p w14:paraId="21AD7DB2" w14:textId="7777777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Բազալտե աստիճաններ, </w:t>
            </w:r>
          </w:p>
          <w:p w14:paraId="462D0CA4" w14:textId="7C177287" w:rsidR="005401E6" w:rsidRPr="0029724E" w:rsidRDefault="005401E6" w:rsidP="005D67F9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Աստիճանի սալիկի չափսերը՝</w:t>
            </w:r>
          </w:p>
          <w:p w14:paraId="494AC5D2" w14:textId="5D6E094D" w:rsidR="005401E6" w:rsidRPr="0029724E" w:rsidRDefault="005401E6" w:rsidP="005D67F9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հաստությունը 40 մմ, </w:t>
            </w:r>
          </w:p>
          <w:p w14:paraId="5493E5C0" w14:textId="05B99CD4" w:rsidR="005401E6" w:rsidRPr="0029724E" w:rsidRDefault="005401E6" w:rsidP="005D67F9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լայնությունը 330 մմ, </w:t>
            </w:r>
          </w:p>
          <w:p w14:paraId="48E1D622" w14:textId="5E4F0073" w:rsidR="005401E6" w:rsidRPr="0029724E" w:rsidRDefault="005401E6" w:rsidP="005D67F9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երկարությունն առնվազն 1500 մմ:</w:t>
            </w:r>
          </w:p>
          <w:p w14:paraId="1AE0B8F6" w14:textId="442E936C" w:rsidR="005401E6" w:rsidRPr="0029724E" w:rsidRDefault="005401E6" w:rsidP="005D67F9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Քարի խտությունը՝ 2900-3000 կգ/խմ:</w:t>
            </w:r>
          </w:p>
          <w:p w14:paraId="3A246A58" w14:textId="77777777" w:rsidR="005401E6" w:rsidRPr="0029724E" w:rsidRDefault="005401E6" w:rsidP="005D67F9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Սալիկների արտաքին տեսքը՝</w:t>
            </w:r>
          </w:p>
          <w:p w14:paraId="2210758E" w14:textId="77777777" w:rsidR="005401E6" w:rsidRPr="0029724E" w:rsidRDefault="005401E6" w:rsidP="005D67F9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հղկած, առանց ծակոտկենների, բոլոր անկյունները կտրած և մշակած,</w:t>
            </w:r>
          </w:p>
          <w:p w14:paraId="78A72029" w14:textId="477E75B2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Սալիկների մատակարարումը՝ համապատասխան տակդիրի վրա շարված և փաթեթավորված:</w:t>
            </w:r>
          </w:p>
        </w:tc>
        <w:tc>
          <w:tcPr>
            <w:tcW w:w="1498" w:type="dxa"/>
            <w:vAlign w:val="center"/>
          </w:tcPr>
          <w:p w14:paraId="3E89B344" w14:textId="075CB6F1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29724E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91" w:type="dxa"/>
            <w:vAlign w:val="center"/>
          </w:tcPr>
          <w:p w14:paraId="43AF009C" w14:textId="7A4D6CB4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3.00</w:t>
            </w:r>
          </w:p>
        </w:tc>
        <w:tc>
          <w:tcPr>
            <w:tcW w:w="2677" w:type="dxa"/>
            <w:vAlign w:val="center"/>
          </w:tcPr>
          <w:p w14:paraId="6909A59A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21 օրացուցային օրվա ընթացքում,</w:t>
            </w:r>
          </w:p>
          <w:p w14:paraId="77326CC8" w14:textId="32230526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105,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Վրացական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22</w:t>
            </w:r>
          </w:p>
        </w:tc>
      </w:tr>
      <w:tr w:rsidR="005401E6" w:rsidRPr="0029724E" w14:paraId="25E67AFE" w14:textId="77777777" w:rsidTr="005401E6">
        <w:trPr>
          <w:trHeight w:val="489"/>
        </w:trPr>
        <w:tc>
          <w:tcPr>
            <w:tcW w:w="850" w:type="dxa"/>
            <w:vAlign w:val="center"/>
          </w:tcPr>
          <w:p w14:paraId="3F14EBDC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713" w:type="dxa"/>
            <w:vAlign w:val="center"/>
          </w:tcPr>
          <w:p w14:paraId="20A923F3" w14:textId="547BA255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44911600</w:t>
            </w:r>
          </w:p>
        </w:tc>
        <w:tc>
          <w:tcPr>
            <w:tcW w:w="2462" w:type="dxa"/>
            <w:vAlign w:val="center"/>
          </w:tcPr>
          <w:p w14:paraId="13D4F0A1" w14:textId="260F6974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9724E">
              <w:rPr>
                <w:rFonts w:ascii="GHEA Grapalat" w:hAnsi="GHEA Grapalat" w:cs="Calibri"/>
                <w:sz w:val="18"/>
                <w:szCs w:val="18"/>
              </w:rPr>
              <w:t>բազալտ</w:t>
            </w:r>
            <w:proofErr w:type="spellEnd"/>
          </w:p>
        </w:tc>
        <w:tc>
          <w:tcPr>
            <w:tcW w:w="5230" w:type="dxa"/>
            <w:vAlign w:val="center"/>
          </w:tcPr>
          <w:p w14:paraId="204FAE6F" w14:textId="77777777" w:rsidR="005401E6" w:rsidRPr="0029724E" w:rsidRDefault="005401E6" w:rsidP="0035557E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Բազալտե սալիկներ, </w:t>
            </w:r>
          </w:p>
          <w:p w14:paraId="0D4FB771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Աալիկի չափսերը՝</w:t>
            </w:r>
          </w:p>
          <w:p w14:paraId="463D30B5" w14:textId="28855AC6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հաստությունը 20 մմ, </w:t>
            </w:r>
          </w:p>
          <w:p w14:paraId="3482749C" w14:textId="33A2D0B0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լայնությունը 300 մմ, </w:t>
            </w:r>
          </w:p>
          <w:p w14:paraId="0BC04AE2" w14:textId="378AFCE2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երկարությունն առնվազն 1200 մմ:</w:t>
            </w:r>
          </w:p>
          <w:p w14:paraId="6B057B25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Քարի խտությունը՝ 2900-3000 կգ/խմ:</w:t>
            </w:r>
          </w:p>
          <w:p w14:paraId="4C521960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Սալիկների արտաքին տեսքը՝</w:t>
            </w:r>
          </w:p>
          <w:p w14:paraId="04A4571D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հղկած, առանց ծակոտկենների, բոլոր անկյունները կտրած և մշակած,</w:t>
            </w:r>
          </w:p>
          <w:p w14:paraId="0AF54F01" w14:textId="23CD6543" w:rsidR="005401E6" w:rsidRPr="0029724E" w:rsidRDefault="005401E6" w:rsidP="0035557E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Սալիկների մատակարարումը՝ համապատասխան տակդիրի վրա շարված և փաթեթավորված:</w:t>
            </w:r>
          </w:p>
        </w:tc>
        <w:tc>
          <w:tcPr>
            <w:tcW w:w="1498" w:type="dxa"/>
            <w:vAlign w:val="center"/>
          </w:tcPr>
          <w:p w14:paraId="7FE49980" w14:textId="3FFE50F3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lastRenderedPageBreak/>
              <w:t>մ</w:t>
            </w:r>
            <w:r w:rsidRPr="0029724E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91" w:type="dxa"/>
            <w:vAlign w:val="center"/>
          </w:tcPr>
          <w:p w14:paraId="7FE1AFEB" w14:textId="07503A2B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3.00</w:t>
            </w:r>
          </w:p>
        </w:tc>
        <w:tc>
          <w:tcPr>
            <w:tcW w:w="2677" w:type="dxa"/>
            <w:vAlign w:val="center"/>
          </w:tcPr>
          <w:p w14:paraId="237AA5B6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21 օրացուցային օրվա ընթացքում,</w:t>
            </w:r>
          </w:p>
          <w:p w14:paraId="29972155" w14:textId="33340558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105,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Վրացական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22</w:t>
            </w:r>
          </w:p>
        </w:tc>
      </w:tr>
      <w:tr w:rsidR="005401E6" w:rsidRPr="0029724E" w14:paraId="73815FC8" w14:textId="77777777" w:rsidTr="005401E6">
        <w:trPr>
          <w:trHeight w:val="489"/>
        </w:trPr>
        <w:tc>
          <w:tcPr>
            <w:tcW w:w="850" w:type="dxa"/>
            <w:vAlign w:val="center"/>
          </w:tcPr>
          <w:p w14:paraId="16093632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4</w:t>
            </w:r>
          </w:p>
        </w:tc>
        <w:tc>
          <w:tcPr>
            <w:tcW w:w="1713" w:type="dxa"/>
            <w:vAlign w:val="center"/>
          </w:tcPr>
          <w:p w14:paraId="7A70E06C" w14:textId="06C5C5F4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44911600</w:t>
            </w:r>
          </w:p>
        </w:tc>
        <w:tc>
          <w:tcPr>
            <w:tcW w:w="2462" w:type="dxa"/>
            <w:vAlign w:val="center"/>
          </w:tcPr>
          <w:p w14:paraId="575E7B48" w14:textId="6C47CB86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9724E">
              <w:rPr>
                <w:rFonts w:ascii="GHEA Grapalat" w:hAnsi="GHEA Grapalat" w:cs="Calibri"/>
                <w:sz w:val="18"/>
                <w:szCs w:val="18"/>
              </w:rPr>
              <w:t>բազալտ</w:t>
            </w:r>
            <w:proofErr w:type="spellEnd"/>
          </w:p>
        </w:tc>
        <w:tc>
          <w:tcPr>
            <w:tcW w:w="5230" w:type="dxa"/>
            <w:vAlign w:val="center"/>
          </w:tcPr>
          <w:p w14:paraId="6B7271F1" w14:textId="7777777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Բազալտե սալիկներ, </w:t>
            </w:r>
          </w:p>
          <w:p w14:paraId="3705707E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Աալիկի չափսերը՝</w:t>
            </w:r>
          </w:p>
          <w:p w14:paraId="66B950DC" w14:textId="751D4BB4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հաստությունը 30 մմ, </w:t>
            </w:r>
          </w:p>
          <w:p w14:paraId="6E6005E0" w14:textId="70881657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լայնությունը 400 մմ, </w:t>
            </w:r>
          </w:p>
          <w:p w14:paraId="74CE492C" w14:textId="77777777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երկարությունն առնվազն 1200 մմ:</w:t>
            </w:r>
          </w:p>
          <w:p w14:paraId="28DA2548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Քարի խտությունը՝ 2900-3000 կգ/խմ:</w:t>
            </w:r>
          </w:p>
          <w:p w14:paraId="53D4FE37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Սալիկների արտաքին տեսքը՝</w:t>
            </w:r>
          </w:p>
          <w:p w14:paraId="2D2973A0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հղկած, առանց ծակոտկենների, բոլոր անկյունները կտրած և մշակած,</w:t>
            </w:r>
          </w:p>
          <w:p w14:paraId="192A609A" w14:textId="0CA9F1FC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Սալիկների մատակարարումը՝ համապատասխան տակդիրի վրա շարված և փաթեթավորված:</w:t>
            </w:r>
          </w:p>
        </w:tc>
        <w:tc>
          <w:tcPr>
            <w:tcW w:w="1498" w:type="dxa"/>
            <w:vAlign w:val="center"/>
          </w:tcPr>
          <w:p w14:paraId="09C8A673" w14:textId="79775F5D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29724E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91" w:type="dxa"/>
            <w:vAlign w:val="center"/>
          </w:tcPr>
          <w:p w14:paraId="71A64D96" w14:textId="2BD43201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5.00</w:t>
            </w:r>
          </w:p>
        </w:tc>
        <w:tc>
          <w:tcPr>
            <w:tcW w:w="2677" w:type="dxa"/>
            <w:vAlign w:val="center"/>
          </w:tcPr>
          <w:p w14:paraId="2563A130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21 օրացուցային օրվա ընթացքում,</w:t>
            </w:r>
          </w:p>
          <w:p w14:paraId="5148DE34" w14:textId="7A2B691A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105,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Վրացական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22</w:t>
            </w:r>
          </w:p>
        </w:tc>
      </w:tr>
      <w:tr w:rsidR="005401E6" w:rsidRPr="0029724E" w14:paraId="2CE3E638" w14:textId="77777777" w:rsidTr="005401E6">
        <w:trPr>
          <w:trHeight w:val="489"/>
        </w:trPr>
        <w:tc>
          <w:tcPr>
            <w:tcW w:w="850" w:type="dxa"/>
            <w:vAlign w:val="center"/>
          </w:tcPr>
          <w:p w14:paraId="45447544" w14:textId="77777777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713" w:type="dxa"/>
            <w:vAlign w:val="center"/>
          </w:tcPr>
          <w:p w14:paraId="6E53840C" w14:textId="56BF1593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44911600</w:t>
            </w:r>
          </w:p>
        </w:tc>
        <w:tc>
          <w:tcPr>
            <w:tcW w:w="2462" w:type="dxa"/>
            <w:vAlign w:val="center"/>
          </w:tcPr>
          <w:p w14:paraId="14FDB21A" w14:textId="7BAB7AF8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9724E">
              <w:rPr>
                <w:rFonts w:ascii="GHEA Grapalat" w:hAnsi="GHEA Grapalat" w:cs="Calibri"/>
                <w:sz w:val="18"/>
                <w:szCs w:val="18"/>
              </w:rPr>
              <w:t>բազալտ</w:t>
            </w:r>
            <w:proofErr w:type="spellEnd"/>
          </w:p>
        </w:tc>
        <w:tc>
          <w:tcPr>
            <w:tcW w:w="5230" w:type="dxa"/>
            <w:vAlign w:val="center"/>
          </w:tcPr>
          <w:p w14:paraId="12068890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Բազալտե սալիկներ, </w:t>
            </w:r>
          </w:p>
          <w:p w14:paraId="1FB1B616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Աալիկի չափսերը՝</w:t>
            </w:r>
          </w:p>
          <w:p w14:paraId="7FA31F30" w14:textId="77777777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հաստությունը 30 մմ, </w:t>
            </w:r>
          </w:p>
          <w:p w14:paraId="2FF0734B" w14:textId="49EF429A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լայնությունը 300 մմ, </w:t>
            </w:r>
          </w:p>
          <w:p w14:paraId="3683CBA7" w14:textId="77777777" w:rsidR="005401E6" w:rsidRPr="0029724E" w:rsidRDefault="005401E6" w:rsidP="008D4EF5">
            <w:pPr>
              <w:pStyle w:val="ListParagraph"/>
              <w:numPr>
                <w:ilvl w:val="0"/>
                <w:numId w:val="42"/>
              </w:num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երկարությունն առնվազն 1200 մմ:</w:t>
            </w:r>
          </w:p>
          <w:p w14:paraId="7928A37A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Քարի խտությունը՝ 2900-3000 կգ/խմ:</w:t>
            </w:r>
          </w:p>
          <w:p w14:paraId="2714690C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Սալիկների արտաքին տեսքը՝</w:t>
            </w:r>
          </w:p>
          <w:p w14:paraId="550EB039" w14:textId="77777777" w:rsidR="005401E6" w:rsidRPr="0029724E" w:rsidRDefault="005401E6" w:rsidP="008D4EF5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հղկած, առանց ծակոտկենների, բոլոր անկյունները կտրած և մշակած,</w:t>
            </w:r>
          </w:p>
          <w:p w14:paraId="77BF4A85" w14:textId="392370E7" w:rsidR="005401E6" w:rsidRPr="0029724E" w:rsidRDefault="005401E6" w:rsidP="0035557E">
            <w:pPr>
              <w:spacing w:after="0"/>
              <w:ind w:right="252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  <w:lang w:val="hy-AM"/>
              </w:rPr>
              <w:t>Սալիկների մատակարարումը՝ համապատասխան տակդիրի վրա շարված և փաթեթավորված:</w:t>
            </w:r>
          </w:p>
        </w:tc>
        <w:tc>
          <w:tcPr>
            <w:tcW w:w="1498" w:type="dxa"/>
            <w:vAlign w:val="center"/>
          </w:tcPr>
          <w:p w14:paraId="009AD4A5" w14:textId="5566193E" w:rsidR="005401E6" w:rsidRPr="0029724E" w:rsidRDefault="005401E6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29724E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91" w:type="dxa"/>
            <w:vAlign w:val="center"/>
          </w:tcPr>
          <w:p w14:paraId="4EDC6906" w14:textId="068F148D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 w:cs="Calibri"/>
                <w:sz w:val="18"/>
                <w:szCs w:val="18"/>
              </w:rPr>
              <w:t>10.00</w:t>
            </w:r>
          </w:p>
        </w:tc>
        <w:tc>
          <w:tcPr>
            <w:tcW w:w="2677" w:type="dxa"/>
            <w:vAlign w:val="center"/>
          </w:tcPr>
          <w:p w14:paraId="432BE541" w14:textId="77777777" w:rsidR="005401E6" w:rsidRPr="0029724E" w:rsidRDefault="005401E6" w:rsidP="00756AF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21 օրացուցային օրվա ընթացքում,</w:t>
            </w:r>
          </w:p>
          <w:p w14:paraId="208BC3D1" w14:textId="0606C875" w:rsidR="005401E6" w:rsidRPr="0029724E" w:rsidRDefault="005401E6" w:rsidP="00756AF0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24E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105, </w:t>
            </w:r>
            <w:proofErr w:type="spellStart"/>
            <w:r w:rsidRPr="0029724E">
              <w:rPr>
                <w:rFonts w:ascii="GHEA Grapalat" w:hAnsi="GHEA Grapalat"/>
                <w:sz w:val="18"/>
                <w:szCs w:val="18"/>
              </w:rPr>
              <w:t>Վրացական</w:t>
            </w:r>
            <w:proofErr w:type="spellEnd"/>
            <w:r w:rsidRPr="0029724E">
              <w:rPr>
                <w:rFonts w:ascii="GHEA Grapalat" w:hAnsi="GHEA Grapalat"/>
                <w:sz w:val="18"/>
                <w:szCs w:val="18"/>
              </w:rPr>
              <w:t xml:space="preserve"> 22</w:t>
            </w:r>
          </w:p>
        </w:tc>
      </w:tr>
    </w:tbl>
    <w:p w14:paraId="1055B4A2" w14:textId="77777777" w:rsidR="00AC43EE" w:rsidRPr="0029724E" w:rsidRDefault="00AC43EE" w:rsidP="00AC43EE">
      <w:pPr>
        <w:spacing w:after="0" w:line="240" w:lineRule="auto"/>
        <w:ind w:left="360"/>
        <w:rPr>
          <w:rFonts w:ascii="GHEA Grapalat" w:hAnsi="GHEA Grapalat"/>
          <w:b/>
          <w:sz w:val="20"/>
          <w:szCs w:val="20"/>
          <w:lang w:val="hy-AM"/>
        </w:rPr>
      </w:pPr>
    </w:p>
    <w:p w14:paraId="4E2C1ED9" w14:textId="456F4A9A" w:rsidR="005401E6" w:rsidRPr="0029724E" w:rsidRDefault="001C388B" w:rsidP="00AC43EE">
      <w:pPr>
        <w:spacing w:after="0" w:line="240" w:lineRule="auto"/>
        <w:rPr>
          <w:rFonts w:ascii="GHEA Grapalat" w:hAnsi="GHEA Grapalat"/>
          <w:b/>
          <w:lang w:val="hy-AM"/>
        </w:rPr>
      </w:pPr>
      <w:r w:rsidRPr="0029724E">
        <w:rPr>
          <w:rFonts w:ascii="GHEA Grapalat" w:hAnsi="GHEA Grapalat"/>
          <w:b/>
          <w:lang w:val="hy-AM"/>
        </w:rPr>
        <w:t xml:space="preserve"> </w:t>
      </w:r>
    </w:p>
    <w:p w14:paraId="40B6E520" w14:textId="4C645C6E" w:rsidR="001C388B" w:rsidRPr="0029724E" w:rsidRDefault="001C388B" w:rsidP="00AC43EE">
      <w:pPr>
        <w:spacing w:after="0" w:line="240" w:lineRule="auto"/>
        <w:ind w:left="360"/>
        <w:rPr>
          <w:rFonts w:ascii="GHEA Grapalat" w:hAnsi="GHEA Grapalat"/>
          <w:b/>
          <w:lang w:val="hy-AM"/>
        </w:rPr>
      </w:pPr>
      <w:r w:rsidRPr="0029724E">
        <w:rPr>
          <w:rFonts w:ascii="GHEA Grapalat" w:hAnsi="GHEA Grapalat"/>
          <w:b/>
          <w:lang w:val="hy-AM"/>
        </w:rPr>
        <w:t>Անհրաժեշտության դեպքում պատվիրատուն կարող է համապատասխան նմուշներ պահանջել:</w:t>
      </w:r>
    </w:p>
    <w:p w14:paraId="2C479773" w14:textId="77777777" w:rsidR="00AC43EE" w:rsidRPr="0029724E" w:rsidRDefault="00AC43EE" w:rsidP="00AC43EE">
      <w:pPr>
        <w:spacing w:after="0" w:line="240" w:lineRule="auto"/>
        <w:ind w:left="360"/>
        <w:rPr>
          <w:rFonts w:ascii="GHEA Grapalat" w:hAnsi="GHEA Grapalat"/>
          <w:b/>
          <w:lang w:val="hy-AM"/>
        </w:rPr>
      </w:pPr>
      <w:r w:rsidRPr="0029724E">
        <w:rPr>
          <w:rFonts w:ascii="GHEA Grapalat" w:hAnsi="GHEA Grapalat"/>
          <w:b/>
          <w:lang w:val="hy-AM"/>
        </w:rPr>
        <w:t>Ապրանքի մատակարարումը և բեռնաթափումը իրականացնում է Մատակարարը:</w:t>
      </w:r>
    </w:p>
    <w:p w14:paraId="0908A8FD" w14:textId="77777777" w:rsidR="00AC43EE" w:rsidRPr="0029724E" w:rsidRDefault="00AC43EE" w:rsidP="00AC43EE">
      <w:pPr>
        <w:spacing w:after="0" w:line="240" w:lineRule="auto"/>
        <w:ind w:left="360"/>
        <w:rPr>
          <w:rFonts w:ascii="GHEA Grapalat" w:hAnsi="GHEA Grapalat"/>
          <w:b/>
          <w:lang w:val="hy-AM"/>
        </w:rPr>
      </w:pPr>
    </w:p>
    <w:p w14:paraId="611F8964" w14:textId="598DC897" w:rsidR="006974FF" w:rsidRPr="0029724E" w:rsidRDefault="006974FF">
      <w:pPr>
        <w:spacing w:after="0" w:line="240" w:lineRule="auto"/>
        <w:rPr>
          <w:rFonts w:ascii="GHEA Grapalat" w:hAnsi="GHEA Grapalat" w:cs="Sylfaen"/>
          <w:b/>
          <w:lang w:val="hy-AM"/>
        </w:rPr>
      </w:pPr>
    </w:p>
    <w:sectPr w:rsidR="006974FF" w:rsidRPr="0029724E" w:rsidSect="0035557E">
      <w:pgSz w:w="16838" w:h="11906" w:orient="landscape"/>
      <w:pgMar w:top="720" w:right="1178" w:bottom="45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296B7" w14:textId="77777777" w:rsidR="00A52D7B" w:rsidRDefault="00A52D7B" w:rsidP="005745AA">
      <w:pPr>
        <w:spacing w:after="0" w:line="240" w:lineRule="auto"/>
      </w:pPr>
      <w:r>
        <w:separator/>
      </w:r>
    </w:p>
  </w:endnote>
  <w:endnote w:type="continuationSeparator" w:id="0">
    <w:p w14:paraId="52D076D5" w14:textId="77777777" w:rsidR="00A52D7B" w:rsidRDefault="00A52D7B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641C8" w14:textId="77777777" w:rsidR="00A52D7B" w:rsidRDefault="00A52D7B" w:rsidP="005745AA">
      <w:pPr>
        <w:spacing w:after="0" w:line="240" w:lineRule="auto"/>
      </w:pPr>
      <w:r>
        <w:separator/>
      </w:r>
    </w:p>
  </w:footnote>
  <w:footnote w:type="continuationSeparator" w:id="0">
    <w:p w14:paraId="7B2D10F2" w14:textId="77777777" w:rsidR="00A52D7B" w:rsidRDefault="00A52D7B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6727372"/>
    <w:multiLevelType w:val="multilevel"/>
    <w:tmpl w:val="52E2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B51CA"/>
    <w:multiLevelType w:val="multilevel"/>
    <w:tmpl w:val="D47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4918D8"/>
    <w:multiLevelType w:val="multilevel"/>
    <w:tmpl w:val="B3A0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D011D"/>
    <w:multiLevelType w:val="hybridMultilevel"/>
    <w:tmpl w:val="EC342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6573114"/>
    <w:multiLevelType w:val="hybridMultilevel"/>
    <w:tmpl w:val="782EE51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24050AEC"/>
    <w:multiLevelType w:val="multilevel"/>
    <w:tmpl w:val="7B50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074D1F"/>
    <w:multiLevelType w:val="multilevel"/>
    <w:tmpl w:val="A8B6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0D1D0A"/>
    <w:multiLevelType w:val="multilevel"/>
    <w:tmpl w:val="A56E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9A4F41"/>
    <w:multiLevelType w:val="multilevel"/>
    <w:tmpl w:val="8C5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69C032B"/>
    <w:multiLevelType w:val="multilevel"/>
    <w:tmpl w:val="6E14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5B5A3C"/>
    <w:multiLevelType w:val="hybridMultilevel"/>
    <w:tmpl w:val="02D2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77FF9"/>
    <w:multiLevelType w:val="hybridMultilevel"/>
    <w:tmpl w:val="05781DAE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F26B4"/>
    <w:multiLevelType w:val="multilevel"/>
    <w:tmpl w:val="0C24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3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4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976E6"/>
    <w:multiLevelType w:val="multilevel"/>
    <w:tmpl w:val="4C0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C4984"/>
    <w:multiLevelType w:val="multilevel"/>
    <w:tmpl w:val="47FC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CC45F5"/>
    <w:multiLevelType w:val="multilevel"/>
    <w:tmpl w:val="35B2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7643B2"/>
    <w:multiLevelType w:val="multilevel"/>
    <w:tmpl w:val="933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843470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402473">
    <w:abstractNumId w:val="29"/>
  </w:num>
  <w:num w:numId="3" w16cid:durableId="1231693646">
    <w:abstractNumId w:val="13"/>
  </w:num>
  <w:num w:numId="4" w16cid:durableId="538904699">
    <w:abstractNumId w:val="26"/>
  </w:num>
  <w:num w:numId="5" w16cid:durableId="176816563">
    <w:abstractNumId w:val="4"/>
  </w:num>
  <w:num w:numId="6" w16cid:durableId="1680811053">
    <w:abstractNumId w:val="28"/>
  </w:num>
  <w:num w:numId="7" w16cid:durableId="89545284">
    <w:abstractNumId w:val="9"/>
  </w:num>
  <w:num w:numId="8" w16cid:durableId="908224917">
    <w:abstractNumId w:val="22"/>
  </w:num>
  <w:num w:numId="9" w16cid:durableId="1132986713">
    <w:abstractNumId w:val="18"/>
  </w:num>
  <w:num w:numId="10" w16cid:durableId="1818841663">
    <w:abstractNumId w:val="24"/>
  </w:num>
  <w:num w:numId="11" w16cid:durableId="291834393">
    <w:abstractNumId w:val="7"/>
  </w:num>
  <w:num w:numId="12" w16cid:durableId="467623546">
    <w:abstractNumId w:val="30"/>
  </w:num>
  <w:num w:numId="13" w16cid:durableId="947009358">
    <w:abstractNumId w:val="25"/>
  </w:num>
  <w:num w:numId="14" w16cid:durableId="1847479049">
    <w:abstractNumId w:val="14"/>
  </w:num>
  <w:num w:numId="15" w16cid:durableId="1572810871">
    <w:abstractNumId w:val="27"/>
  </w:num>
  <w:num w:numId="16" w16cid:durableId="1970435101">
    <w:abstractNumId w:val="10"/>
  </w:num>
  <w:num w:numId="17" w16cid:durableId="9888210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453949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2411760">
    <w:abstractNumId w:val="36"/>
  </w:num>
  <w:num w:numId="20" w16cid:durableId="543299584">
    <w:abstractNumId w:val="19"/>
  </w:num>
  <w:num w:numId="21" w16cid:durableId="1998992465">
    <w:abstractNumId w:val="15"/>
  </w:num>
  <w:num w:numId="22" w16cid:durableId="941843949">
    <w:abstractNumId w:val="33"/>
  </w:num>
  <w:num w:numId="23" w16cid:durableId="2066682359">
    <w:abstractNumId w:val="34"/>
  </w:num>
  <w:num w:numId="24" w16cid:durableId="1808819623">
    <w:abstractNumId w:val="35"/>
  </w:num>
  <w:num w:numId="25" w16cid:durableId="250700837">
    <w:abstractNumId w:val="32"/>
  </w:num>
  <w:num w:numId="26" w16cid:durableId="855971046">
    <w:abstractNumId w:val="38"/>
  </w:num>
  <w:num w:numId="27" w16cid:durableId="1896155714">
    <w:abstractNumId w:val="12"/>
  </w:num>
  <w:num w:numId="28" w16cid:durableId="1123768943">
    <w:abstractNumId w:val="21"/>
  </w:num>
  <w:num w:numId="29" w16cid:durableId="334309307">
    <w:abstractNumId w:val="40"/>
  </w:num>
  <w:num w:numId="30" w16cid:durableId="2055881211">
    <w:abstractNumId w:val="5"/>
  </w:num>
  <w:num w:numId="31" w16cid:durableId="218975285">
    <w:abstractNumId w:val="31"/>
  </w:num>
  <w:num w:numId="32" w16cid:durableId="1397777228">
    <w:abstractNumId w:val="17"/>
  </w:num>
  <w:num w:numId="33" w16cid:durableId="487093882">
    <w:abstractNumId w:val="3"/>
  </w:num>
  <w:num w:numId="34" w16cid:durableId="164176511">
    <w:abstractNumId w:val="11"/>
  </w:num>
  <w:num w:numId="35" w16cid:durableId="768889077">
    <w:abstractNumId w:val="37"/>
  </w:num>
  <w:num w:numId="36" w16cid:durableId="346568742">
    <w:abstractNumId w:val="41"/>
  </w:num>
  <w:num w:numId="37" w16cid:durableId="1076440384">
    <w:abstractNumId w:val="39"/>
  </w:num>
  <w:num w:numId="38" w16cid:durableId="989018344">
    <w:abstractNumId w:val="2"/>
  </w:num>
  <w:num w:numId="39" w16cid:durableId="1273365189">
    <w:abstractNumId w:val="16"/>
  </w:num>
  <w:num w:numId="40" w16cid:durableId="2106225160">
    <w:abstractNumId w:val="8"/>
  </w:num>
  <w:num w:numId="41" w16cid:durableId="2063213301">
    <w:abstractNumId w:val="23"/>
  </w:num>
  <w:num w:numId="42" w16cid:durableId="990018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267C0"/>
    <w:rsid w:val="00035CC9"/>
    <w:rsid w:val="00035EA4"/>
    <w:rsid w:val="000375ED"/>
    <w:rsid w:val="000405BA"/>
    <w:rsid w:val="000433D0"/>
    <w:rsid w:val="00043B97"/>
    <w:rsid w:val="00046819"/>
    <w:rsid w:val="00047998"/>
    <w:rsid w:val="00047FB4"/>
    <w:rsid w:val="0005086C"/>
    <w:rsid w:val="0005652C"/>
    <w:rsid w:val="00057EF7"/>
    <w:rsid w:val="00063BD6"/>
    <w:rsid w:val="00063DF1"/>
    <w:rsid w:val="000644F1"/>
    <w:rsid w:val="000656B4"/>
    <w:rsid w:val="000660AB"/>
    <w:rsid w:val="00066AEA"/>
    <w:rsid w:val="00071946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D83"/>
    <w:rsid w:val="000A45B7"/>
    <w:rsid w:val="000A7335"/>
    <w:rsid w:val="000B033F"/>
    <w:rsid w:val="000B2845"/>
    <w:rsid w:val="000B2DF5"/>
    <w:rsid w:val="000B337E"/>
    <w:rsid w:val="000B3C32"/>
    <w:rsid w:val="000B477C"/>
    <w:rsid w:val="000B5329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6A4C"/>
    <w:rsid w:val="000D732B"/>
    <w:rsid w:val="000D7364"/>
    <w:rsid w:val="000D77ED"/>
    <w:rsid w:val="000E1114"/>
    <w:rsid w:val="000E1642"/>
    <w:rsid w:val="000E4830"/>
    <w:rsid w:val="000E4951"/>
    <w:rsid w:val="000E5DE5"/>
    <w:rsid w:val="000E73DA"/>
    <w:rsid w:val="000E7F09"/>
    <w:rsid w:val="000F32C7"/>
    <w:rsid w:val="000F4E2E"/>
    <w:rsid w:val="000F6503"/>
    <w:rsid w:val="000F68E2"/>
    <w:rsid w:val="000F6BBD"/>
    <w:rsid w:val="001000AA"/>
    <w:rsid w:val="00102524"/>
    <w:rsid w:val="001027A8"/>
    <w:rsid w:val="00104360"/>
    <w:rsid w:val="00111311"/>
    <w:rsid w:val="001114DF"/>
    <w:rsid w:val="0011275E"/>
    <w:rsid w:val="00113FF0"/>
    <w:rsid w:val="00114D5C"/>
    <w:rsid w:val="00120C24"/>
    <w:rsid w:val="0012368A"/>
    <w:rsid w:val="001275A1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6042D"/>
    <w:rsid w:val="001606D1"/>
    <w:rsid w:val="00162423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88B"/>
    <w:rsid w:val="001C3AE5"/>
    <w:rsid w:val="001C6742"/>
    <w:rsid w:val="001C6D4A"/>
    <w:rsid w:val="001C79D1"/>
    <w:rsid w:val="001D1DFA"/>
    <w:rsid w:val="001D2E20"/>
    <w:rsid w:val="001D5960"/>
    <w:rsid w:val="001D5F6B"/>
    <w:rsid w:val="001D5FB5"/>
    <w:rsid w:val="001E0C05"/>
    <w:rsid w:val="001E1CA9"/>
    <w:rsid w:val="001E2441"/>
    <w:rsid w:val="001E6E9B"/>
    <w:rsid w:val="001E795C"/>
    <w:rsid w:val="001F12E3"/>
    <w:rsid w:val="001F37F5"/>
    <w:rsid w:val="00200910"/>
    <w:rsid w:val="002059B3"/>
    <w:rsid w:val="00205FB7"/>
    <w:rsid w:val="0020743E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1F2B"/>
    <w:rsid w:val="0026204B"/>
    <w:rsid w:val="002623AB"/>
    <w:rsid w:val="00262469"/>
    <w:rsid w:val="00262B1B"/>
    <w:rsid w:val="002644D0"/>
    <w:rsid w:val="002648BB"/>
    <w:rsid w:val="00264FA2"/>
    <w:rsid w:val="002652E8"/>
    <w:rsid w:val="002664D9"/>
    <w:rsid w:val="00273A66"/>
    <w:rsid w:val="002753AD"/>
    <w:rsid w:val="00276212"/>
    <w:rsid w:val="00276713"/>
    <w:rsid w:val="00276BBD"/>
    <w:rsid w:val="00282D45"/>
    <w:rsid w:val="00282E11"/>
    <w:rsid w:val="0028370C"/>
    <w:rsid w:val="002845F7"/>
    <w:rsid w:val="002858DB"/>
    <w:rsid w:val="00285A47"/>
    <w:rsid w:val="00295D3D"/>
    <w:rsid w:val="0029724E"/>
    <w:rsid w:val="002A109E"/>
    <w:rsid w:val="002A2E8D"/>
    <w:rsid w:val="002A3FB2"/>
    <w:rsid w:val="002A4997"/>
    <w:rsid w:val="002A4C26"/>
    <w:rsid w:val="002A6AC7"/>
    <w:rsid w:val="002A6C30"/>
    <w:rsid w:val="002A7954"/>
    <w:rsid w:val="002B07B1"/>
    <w:rsid w:val="002B384D"/>
    <w:rsid w:val="002B42D6"/>
    <w:rsid w:val="002B565F"/>
    <w:rsid w:val="002B5B83"/>
    <w:rsid w:val="002B61D1"/>
    <w:rsid w:val="002C043B"/>
    <w:rsid w:val="002C1712"/>
    <w:rsid w:val="002C1E19"/>
    <w:rsid w:val="002C635E"/>
    <w:rsid w:val="002C69C0"/>
    <w:rsid w:val="002C7558"/>
    <w:rsid w:val="002D03F1"/>
    <w:rsid w:val="002D044A"/>
    <w:rsid w:val="002D26B3"/>
    <w:rsid w:val="002D5C93"/>
    <w:rsid w:val="002E01C7"/>
    <w:rsid w:val="002E0C45"/>
    <w:rsid w:val="002E31CE"/>
    <w:rsid w:val="002E4377"/>
    <w:rsid w:val="002F6BC8"/>
    <w:rsid w:val="002F7128"/>
    <w:rsid w:val="0030144E"/>
    <w:rsid w:val="003023DF"/>
    <w:rsid w:val="003028D3"/>
    <w:rsid w:val="00310A2B"/>
    <w:rsid w:val="00311964"/>
    <w:rsid w:val="0031374C"/>
    <w:rsid w:val="00314232"/>
    <w:rsid w:val="00314DF3"/>
    <w:rsid w:val="00326DFF"/>
    <w:rsid w:val="0033270B"/>
    <w:rsid w:val="00332781"/>
    <w:rsid w:val="00333827"/>
    <w:rsid w:val="00335596"/>
    <w:rsid w:val="00343288"/>
    <w:rsid w:val="0034579E"/>
    <w:rsid w:val="003469BF"/>
    <w:rsid w:val="00346AA2"/>
    <w:rsid w:val="0035108E"/>
    <w:rsid w:val="00352CCC"/>
    <w:rsid w:val="00353A14"/>
    <w:rsid w:val="0035557E"/>
    <w:rsid w:val="00357518"/>
    <w:rsid w:val="00361D47"/>
    <w:rsid w:val="00361E13"/>
    <w:rsid w:val="003622F5"/>
    <w:rsid w:val="0036331C"/>
    <w:rsid w:val="00364884"/>
    <w:rsid w:val="00364EC5"/>
    <w:rsid w:val="003664AD"/>
    <w:rsid w:val="003705F2"/>
    <w:rsid w:val="0037220F"/>
    <w:rsid w:val="00375D9C"/>
    <w:rsid w:val="00375DC5"/>
    <w:rsid w:val="00377283"/>
    <w:rsid w:val="00377BEB"/>
    <w:rsid w:val="0038238C"/>
    <w:rsid w:val="0038526A"/>
    <w:rsid w:val="003879F2"/>
    <w:rsid w:val="00392C86"/>
    <w:rsid w:val="0039377E"/>
    <w:rsid w:val="00394A21"/>
    <w:rsid w:val="0039724B"/>
    <w:rsid w:val="003A7DDF"/>
    <w:rsid w:val="003B1A9E"/>
    <w:rsid w:val="003B6ED6"/>
    <w:rsid w:val="003B7DE4"/>
    <w:rsid w:val="003C26C3"/>
    <w:rsid w:val="003C4B4D"/>
    <w:rsid w:val="003C67FA"/>
    <w:rsid w:val="003C70CC"/>
    <w:rsid w:val="003D2060"/>
    <w:rsid w:val="003D4D89"/>
    <w:rsid w:val="003D5B18"/>
    <w:rsid w:val="003E2DDA"/>
    <w:rsid w:val="003E39C8"/>
    <w:rsid w:val="003F0A01"/>
    <w:rsid w:val="003F5277"/>
    <w:rsid w:val="00400458"/>
    <w:rsid w:val="004025D8"/>
    <w:rsid w:val="004025E4"/>
    <w:rsid w:val="00402C5F"/>
    <w:rsid w:val="00403492"/>
    <w:rsid w:val="0040504E"/>
    <w:rsid w:val="00412DBA"/>
    <w:rsid w:val="00413998"/>
    <w:rsid w:val="004200FD"/>
    <w:rsid w:val="0042370C"/>
    <w:rsid w:val="0042370E"/>
    <w:rsid w:val="004243B4"/>
    <w:rsid w:val="00426765"/>
    <w:rsid w:val="00431DF6"/>
    <w:rsid w:val="00434BAD"/>
    <w:rsid w:val="00442491"/>
    <w:rsid w:val="004425C3"/>
    <w:rsid w:val="00445E24"/>
    <w:rsid w:val="00454225"/>
    <w:rsid w:val="00455A92"/>
    <w:rsid w:val="00464CE9"/>
    <w:rsid w:val="00466346"/>
    <w:rsid w:val="00473F45"/>
    <w:rsid w:val="00475D78"/>
    <w:rsid w:val="00477779"/>
    <w:rsid w:val="0048140B"/>
    <w:rsid w:val="00484638"/>
    <w:rsid w:val="00485384"/>
    <w:rsid w:val="004873FB"/>
    <w:rsid w:val="00490790"/>
    <w:rsid w:val="004923E7"/>
    <w:rsid w:val="004936DC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74C8"/>
    <w:rsid w:val="004C7CA6"/>
    <w:rsid w:val="004D1385"/>
    <w:rsid w:val="004D3C87"/>
    <w:rsid w:val="004D6902"/>
    <w:rsid w:val="004E0965"/>
    <w:rsid w:val="004E483B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362B"/>
    <w:rsid w:val="0051433C"/>
    <w:rsid w:val="00515AE2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401E6"/>
    <w:rsid w:val="00541123"/>
    <w:rsid w:val="005427C4"/>
    <w:rsid w:val="0054359F"/>
    <w:rsid w:val="0054559D"/>
    <w:rsid w:val="00547E86"/>
    <w:rsid w:val="00554EB2"/>
    <w:rsid w:val="005561B3"/>
    <w:rsid w:val="00562112"/>
    <w:rsid w:val="005627F5"/>
    <w:rsid w:val="0056448C"/>
    <w:rsid w:val="00567745"/>
    <w:rsid w:val="00570623"/>
    <w:rsid w:val="00571384"/>
    <w:rsid w:val="00571A3C"/>
    <w:rsid w:val="005740C8"/>
    <w:rsid w:val="005745AA"/>
    <w:rsid w:val="00574611"/>
    <w:rsid w:val="00575C6B"/>
    <w:rsid w:val="00575D71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9DF"/>
    <w:rsid w:val="0059720C"/>
    <w:rsid w:val="005A0006"/>
    <w:rsid w:val="005A6723"/>
    <w:rsid w:val="005A722B"/>
    <w:rsid w:val="005B0943"/>
    <w:rsid w:val="005B1010"/>
    <w:rsid w:val="005B342A"/>
    <w:rsid w:val="005C0F52"/>
    <w:rsid w:val="005C24AA"/>
    <w:rsid w:val="005C32BE"/>
    <w:rsid w:val="005C46E7"/>
    <w:rsid w:val="005C49CA"/>
    <w:rsid w:val="005C4C27"/>
    <w:rsid w:val="005C6A6F"/>
    <w:rsid w:val="005C6B4B"/>
    <w:rsid w:val="005D4AC7"/>
    <w:rsid w:val="005D5514"/>
    <w:rsid w:val="005D67F9"/>
    <w:rsid w:val="005D79C8"/>
    <w:rsid w:val="005E1947"/>
    <w:rsid w:val="005E24F8"/>
    <w:rsid w:val="005F1D5D"/>
    <w:rsid w:val="005F22C4"/>
    <w:rsid w:val="005F3289"/>
    <w:rsid w:val="005F4E4A"/>
    <w:rsid w:val="005F729A"/>
    <w:rsid w:val="005F72DA"/>
    <w:rsid w:val="005F7C24"/>
    <w:rsid w:val="0060006C"/>
    <w:rsid w:val="00600F5F"/>
    <w:rsid w:val="00601036"/>
    <w:rsid w:val="006015A2"/>
    <w:rsid w:val="00607D8E"/>
    <w:rsid w:val="006147B2"/>
    <w:rsid w:val="00615034"/>
    <w:rsid w:val="00615247"/>
    <w:rsid w:val="00615F32"/>
    <w:rsid w:val="00617B7F"/>
    <w:rsid w:val="0062069C"/>
    <w:rsid w:val="00620822"/>
    <w:rsid w:val="00623B5E"/>
    <w:rsid w:val="00632879"/>
    <w:rsid w:val="00634E21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200F"/>
    <w:rsid w:val="00657B3B"/>
    <w:rsid w:val="0066010E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32E"/>
    <w:rsid w:val="00676508"/>
    <w:rsid w:val="0068039A"/>
    <w:rsid w:val="00681609"/>
    <w:rsid w:val="00682DD3"/>
    <w:rsid w:val="00684033"/>
    <w:rsid w:val="00684301"/>
    <w:rsid w:val="006915E3"/>
    <w:rsid w:val="006929E3"/>
    <w:rsid w:val="00692D8A"/>
    <w:rsid w:val="0069451F"/>
    <w:rsid w:val="00695523"/>
    <w:rsid w:val="006974FF"/>
    <w:rsid w:val="006A1533"/>
    <w:rsid w:val="006A18B1"/>
    <w:rsid w:val="006A6BF0"/>
    <w:rsid w:val="006A6C62"/>
    <w:rsid w:val="006B00DC"/>
    <w:rsid w:val="006B1D1B"/>
    <w:rsid w:val="006B4282"/>
    <w:rsid w:val="006B65E0"/>
    <w:rsid w:val="006B6B7C"/>
    <w:rsid w:val="006C21A7"/>
    <w:rsid w:val="006C3E1A"/>
    <w:rsid w:val="006C3EB9"/>
    <w:rsid w:val="006C418D"/>
    <w:rsid w:val="006C4DAF"/>
    <w:rsid w:val="006C5455"/>
    <w:rsid w:val="006C7276"/>
    <w:rsid w:val="006D0D94"/>
    <w:rsid w:val="006D304F"/>
    <w:rsid w:val="006D319F"/>
    <w:rsid w:val="006D42D0"/>
    <w:rsid w:val="006D4B28"/>
    <w:rsid w:val="006D78F4"/>
    <w:rsid w:val="006E0DD3"/>
    <w:rsid w:val="006E2C9F"/>
    <w:rsid w:val="006E2FDE"/>
    <w:rsid w:val="006E75A5"/>
    <w:rsid w:val="006F25D0"/>
    <w:rsid w:val="006F338A"/>
    <w:rsid w:val="006F77A9"/>
    <w:rsid w:val="007003D5"/>
    <w:rsid w:val="00700994"/>
    <w:rsid w:val="0070131A"/>
    <w:rsid w:val="00701EA4"/>
    <w:rsid w:val="00704F44"/>
    <w:rsid w:val="0071033E"/>
    <w:rsid w:val="00711B59"/>
    <w:rsid w:val="00712C3C"/>
    <w:rsid w:val="00715503"/>
    <w:rsid w:val="00715DAA"/>
    <w:rsid w:val="00716D3C"/>
    <w:rsid w:val="00720EFA"/>
    <w:rsid w:val="00723141"/>
    <w:rsid w:val="00724BC3"/>
    <w:rsid w:val="0072529D"/>
    <w:rsid w:val="007260C2"/>
    <w:rsid w:val="0072635F"/>
    <w:rsid w:val="00727AA3"/>
    <w:rsid w:val="0073305D"/>
    <w:rsid w:val="00733FA6"/>
    <w:rsid w:val="00742287"/>
    <w:rsid w:val="007448BE"/>
    <w:rsid w:val="00745D30"/>
    <w:rsid w:val="0075005A"/>
    <w:rsid w:val="007501EB"/>
    <w:rsid w:val="0075111B"/>
    <w:rsid w:val="007515F4"/>
    <w:rsid w:val="007564D2"/>
    <w:rsid w:val="00756AF0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4363"/>
    <w:rsid w:val="00776639"/>
    <w:rsid w:val="00777E66"/>
    <w:rsid w:val="00780DEC"/>
    <w:rsid w:val="00791234"/>
    <w:rsid w:val="007946F1"/>
    <w:rsid w:val="007976EE"/>
    <w:rsid w:val="007A0032"/>
    <w:rsid w:val="007A16F2"/>
    <w:rsid w:val="007B009B"/>
    <w:rsid w:val="007B18A2"/>
    <w:rsid w:val="007B2C5E"/>
    <w:rsid w:val="007B3F9E"/>
    <w:rsid w:val="007B5F71"/>
    <w:rsid w:val="007B64C1"/>
    <w:rsid w:val="007B6AE7"/>
    <w:rsid w:val="007C5CF6"/>
    <w:rsid w:val="007D0592"/>
    <w:rsid w:val="007D311D"/>
    <w:rsid w:val="007D44FF"/>
    <w:rsid w:val="007D5353"/>
    <w:rsid w:val="007D5F7D"/>
    <w:rsid w:val="007D71D9"/>
    <w:rsid w:val="007D793C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4F7E"/>
    <w:rsid w:val="00806B6F"/>
    <w:rsid w:val="00813C23"/>
    <w:rsid w:val="00814CA0"/>
    <w:rsid w:val="00815F05"/>
    <w:rsid w:val="008259BC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13BC"/>
    <w:rsid w:val="0086400B"/>
    <w:rsid w:val="0087186C"/>
    <w:rsid w:val="00872E2A"/>
    <w:rsid w:val="00872EA9"/>
    <w:rsid w:val="008743B1"/>
    <w:rsid w:val="00876D00"/>
    <w:rsid w:val="00880B1D"/>
    <w:rsid w:val="0088102E"/>
    <w:rsid w:val="00881469"/>
    <w:rsid w:val="00883EB4"/>
    <w:rsid w:val="008848D1"/>
    <w:rsid w:val="00885B43"/>
    <w:rsid w:val="00892861"/>
    <w:rsid w:val="00893BFF"/>
    <w:rsid w:val="00893D02"/>
    <w:rsid w:val="00893F8C"/>
    <w:rsid w:val="008A0C7A"/>
    <w:rsid w:val="008A30D8"/>
    <w:rsid w:val="008A514B"/>
    <w:rsid w:val="008A672F"/>
    <w:rsid w:val="008A7302"/>
    <w:rsid w:val="008B2352"/>
    <w:rsid w:val="008B2826"/>
    <w:rsid w:val="008B2E24"/>
    <w:rsid w:val="008B4A4C"/>
    <w:rsid w:val="008B7C48"/>
    <w:rsid w:val="008C0CD6"/>
    <w:rsid w:val="008C1ED2"/>
    <w:rsid w:val="008D0D34"/>
    <w:rsid w:val="008D21B1"/>
    <w:rsid w:val="008D4EF5"/>
    <w:rsid w:val="008D7379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17B92"/>
    <w:rsid w:val="00920685"/>
    <w:rsid w:val="009245BC"/>
    <w:rsid w:val="00925060"/>
    <w:rsid w:val="00930463"/>
    <w:rsid w:val="00932F9E"/>
    <w:rsid w:val="009338D7"/>
    <w:rsid w:val="00935382"/>
    <w:rsid w:val="00935D29"/>
    <w:rsid w:val="00936B42"/>
    <w:rsid w:val="00937449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48F7"/>
    <w:rsid w:val="00946554"/>
    <w:rsid w:val="00951F64"/>
    <w:rsid w:val="009537F3"/>
    <w:rsid w:val="009577D4"/>
    <w:rsid w:val="009616D1"/>
    <w:rsid w:val="009624E9"/>
    <w:rsid w:val="00962B17"/>
    <w:rsid w:val="00972BB7"/>
    <w:rsid w:val="00973B85"/>
    <w:rsid w:val="00974109"/>
    <w:rsid w:val="00974CCF"/>
    <w:rsid w:val="00975B90"/>
    <w:rsid w:val="0097777C"/>
    <w:rsid w:val="0098086A"/>
    <w:rsid w:val="00984157"/>
    <w:rsid w:val="00986564"/>
    <w:rsid w:val="00987B07"/>
    <w:rsid w:val="00993A56"/>
    <w:rsid w:val="009A0D07"/>
    <w:rsid w:val="009A12AE"/>
    <w:rsid w:val="009A32C9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260"/>
    <w:rsid w:val="009E2B72"/>
    <w:rsid w:val="009E47CC"/>
    <w:rsid w:val="009E6692"/>
    <w:rsid w:val="009F0378"/>
    <w:rsid w:val="009F03F5"/>
    <w:rsid w:val="009F074D"/>
    <w:rsid w:val="009F44EF"/>
    <w:rsid w:val="009F635C"/>
    <w:rsid w:val="009F6E19"/>
    <w:rsid w:val="00A02723"/>
    <w:rsid w:val="00A02BD9"/>
    <w:rsid w:val="00A0730C"/>
    <w:rsid w:val="00A12779"/>
    <w:rsid w:val="00A1366E"/>
    <w:rsid w:val="00A16602"/>
    <w:rsid w:val="00A173D3"/>
    <w:rsid w:val="00A204B2"/>
    <w:rsid w:val="00A2196D"/>
    <w:rsid w:val="00A23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2D7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198D"/>
    <w:rsid w:val="00A734CF"/>
    <w:rsid w:val="00A7389F"/>
    <w:rsid w:val="00A801FB"/>
    <w:rsid w:val="00A80287"/>
    <w:rsid w:val="00A91157"/>
    <w:rsid w:val="00A92FA5"/>
    <w:rsid w:val="00A934DE"/>
    <w:rsid w:val="00A9351D"/>
    <w:rsid w:val="00A94717"/>
    <w:rsid w:val="00AA1410"/>
    <w:rsid w:val="00AA595E"/>
    <w:rsid w:val="00AA7EE6"/>
    <w:rsid w:val="00AA7EEC"/>
    <w:rsid w:val="00AB2BB3"/>
    <w:rsid w:val="00AB3639"/>
    <w:rsid w:val="00AB4667"/>
    <w:rsid w:val="00AB623D"/>
    <w:rsid w:val="00AB748D"/>
    <w:rsid w:val="00AB77FB"/>
    <w:rsid w:val="00AC43EE"/>
    <w:rsid w:val="00AC592D"/>
    <w:rsid w:val="00AC69D8"/>
    <w:rsid w:val="00AD35C8"/>
    <w:rsid w:val="00AD464F"/>
    <w:rsid w:val="00AD79EB"/>
    <w:rsid w:val="00AE15D4"/>
    <w:rsid w:val="00AE2517"/>
    <w:rsid w:val="00AE27FE"/>
    <w:rsid w:val="00AE4C2D"/>
    <w:rsid w:val="00AE6050"/>
    <w:rsid w:val="00AE774B"/>
    <w:rsid w:val="00AF08ED"/>
    <w:rsid w:val="00AF0CC3"/>
    <w:rsid w:val="00AF3A01"/>
    <w:rsid w:val="00AF3F68"/>
    <w:rsid w:val="00AF4A21"/>
    <w:rsid w:val="00AF73E0"/>
    <w:rsid w:val="00B0217C"/>
    <w:rsid w:val="00B1074D"/>
    <w:rsid w:val="00B13A01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919"/>
    <w:rsid w:val="00B61DFE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2458"/>
    <w:rsid w:val="00B83523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5DB8"/>
    <w:rsid w:val="00BC2BC6"/>
    <w:rsid w:val="00BC2D40"/>
    <w:rsid w:val="00BD0537"/>
    <w:rsid w:val="00BD3D78"/>
    <w:rsid w:val="00BD47EA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2824"/>
    <w:rsid w:val="00C333D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4616A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767"/>
    <w:rsid w:val="00CB3AE1"/>
    <w:rsid w:val="00CB4170"/>
    <w:rsid w:val="00CB70C8"/>
    <w:rsid w:val="00CC0287"/>
    <w:rsid w:val="00CC0568"/>
    <w:rsid w:val="00CC511D"/>
    <w:rsid w:val="00CD02A8"/>
    <w:rsid w:val="00CD7782"/>
    <w:rsid w:val="00CE025C"/>
    <w:rsid w:val="00CE1E5F"/>
    <w:rsid w:val="00CE25CD"/>
    <w:rsid w:val="00CE519B"/>
    <w:rsid w:val="00CE69C1"/>
    <w:rsid w:val="00CE6A72"/>
    <w:rsid w:val="00CF1400"/>
    <w:rsid w:val="00CF1EAB"/>
    <w:rsid w:val="00CF3862"/>
    <w:rsid w:val="00CF6F9B"/>
    <w:rsid w:val="00D0228E"/>
    <w:rsid w:val="00D032BB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40677"/>
    <w:rsid w:val="00D42644"/>
    <w:rsid w:val="00D43267"/>
    <w:rsid w:val="00D4420C"/>
    <w:rsid w:val="00D459F4"/>
    <w:rsid w:val="00D5143A"/>
    <w:rsid w:val="00D53C59"/>
    <w:rsid w:val="00D54435"/>
    <w:rsid w:val="00D54FC7"/>
    <w:rsid w:val="00D563C4"/>
    <w:rsid w:val="00D603AA"/>
    <w:rsid w:val="00D603FE"/>
    <w:rsid w:val="00D61172"/>
    <w:rsid w:val="00D61C1C"/>
    <w:rsid w:val="00D670C2"/>
    <w:rsid w:val="00D714AE"/>
    <w:rsid w:val="00D72649"/>
    <w:rsid w:val="00D73A1F"/>
    <w:rsid w:val="00D73F4C"/>
    <w:rsid w:val="00D749A4"/>
    <w:rsid w:val="00D75348"/>
    <w:rsid w:val="00D75D97"/>
    <w:rsid w:val="00D772F6"/>
    <w:rsid w:val="00D8534E"/>
    <w:rsid w:val="00D859B2"/>
    <w:rsid w:val="00D877ED"/>
    <w:rsid w:val="00D935BE"/>
    <w:rsid w:val="00D93F93"/>
    <w:rsid w:val="00D94000"/>
    <w:rsid w:val="00DA1869"/>
    <w:rsid w:val="00DA35D8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1C5"/>
    <w:rsid w:val="00DC0DBE"/>
    <w:rsid w:val="00DC17EA"/>
    <w:rsid w:val="00DC254E"/>
    <w:rsid w:val="00DC5438"/>
    <w:rsid w:val="00DC5CA7"/>
    <w:rsid w:val="00DD0274"/>
    <w:rsid w:val="00DD4717"/>
    <w:rsid w:val="00DE0617"/>
    <w:rsid w:val="00DE620F"/>
    <w:rsid w:val="00DE6ACE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30B5D"/>
    <w:rsid w:val="00E35943"/>
    <w:rsid w:val="00E36F08"/>
    <w:rsid w:val="00E400E8"/>
    <w:rsid w:val="00E42628"/>
    <w:rsid w:val="00E43790"/>
    <w:rsid w:val="00E4488A"/>
    <w:rsid w:val="00E470EE"/>
    <w:rsid w:val="00E55AF4"/>
    <w:rsid w:val="00E571B1"/>
    <w:rsid w:val="00E604A5"/>
    <w:rsid w:val="00E65046"/>
    <w:rsid w:val="00E708D1"/>
    <w:rsid w:val="00E71B2B"/>
    <w:rsid w:val="00E7270D"/>
    <w:rsid w:val="00E734E5"/>
    <w:rsid w:val="00E7426F"/>
    <w:rsid w:val="00E768C9"/>
    <w:rsid w:val="00E8796D"/>
    <w:rsid w:val="00E87A82"/>
    <w:rsid w:val="00E9058E"/>
    <w:rsid w:val="00E91814"/>
    <w:rsid w:val="00E936D4"/>
    <w:rsid w:val="00E960CB"/>
    <w:rsid w:val="00E96561"/>
    <w:rsid w:val="00E970AE"/>
    <w:rsid w:val="00EA5861"/>
    <w:rsid w:val="00EA5A9E"/>
    <w:rsid w:val="00EA65B7"/>
    <w:rsid w:val="00EA7EFD"/>
    <w:rsid w:val="00EB01F5"/>
    <w:rsid w:val="00EB60B8"/>
    <w:rsid w:val="00EB71F4"/>
    <w:rsid w:val="00EB734B"/>
    <w:rsid w:val="00EC0503"/>
    <w:rsid w:val="00EC1796"/>
    <w:rsid w:val="00EC26CF"/>
    <w:rsid w:val="00EC6783"/>
    <w:rsid w:val="00EC720D"/>
    <w:rsid w:val="00ED0E22"/>
    <w:rsid w:val="00ED75C5"/>
    <w:rsid w:val="00EE1E3E"/>
    <w:rsid w:val="00EF1A82"/>
    <w:rsid w:val="00EF31AD"/>
    <w:rsid w:val="00EF4FBD"/>
    <w:rsid w:val="00EF6755"/>
    <w:rsid w:val="00EF7186"/>
    <w:rsid w:val="00F03B47"/>
    <w:rsid w:val="00F0583E"/>
    <w:rsid w:val="00F068C3"/>
    <w:rsid w:val="00F12B9F"/>
    <w:rsid w:val="00F13819"/>
    <w:rsid w:val="00F16759"/>
    <w:rsid w:val="00F172F3"/>
    <w:rsid w:val="00F17C01"/>
    <w:rsid w:val="00F20374"/>
    <w:rsid w:val="00F22804"/>
    <w:rsid w:val="00F249B6"/>
    <w:rsid w:val="00F24AC5"/>
    <w:rsid w:val="00F32394"/>
    <w:rsid w:val="00F35650"/>
    <w:rsid w:val="00F42768"/>
    <w:rsid w:val="00F432C1"/>
    <w:rsid w:val="00F43E44"/>
    <w:rsid w:val="00F45F37"/>
    <w:rsid w:val="00F47A75"/>
    <w:rsid w:val="00F5075A"/>
    <w:rsid w:val="00F51614"/>
    <w:rsid w:val="00F529E5"/>
    <w:rsid w:val="00F541C8"/>
    <w:rsid w:val="00F627B5"/>
    <w:rsid w:val="00F63CF1"/>
    <w:rsid w:val="00F6443B"/>
    <w:rsid w:val="00F712B7"/>
    <w:rsid w:val="00F71A5D"/>
    <w:rsid w:val="00F71C57"/>
    <w:rsid w:val="00F769EE"/>
    <w:rsid w:val="00F80B27"/>
    <w:rsid w:val="00F822B4"/>
    <w:rsid w:val="00F83B5A"/>
    <w:rsid w:val="00F84E0B"/>
    <w:rsid w:val="00F870B0"/>
    <w:rsid w:val="00F91678"/>
    <w:rsid w:val="00F918F8"/>
    <w:rsid w:val="00F93D49"/>
    <w:rsid w:val="00F93D91"/>
    <w:rsid w:val="00F956EA"/>
    <w:rsid w:val="00FA02E3"/>
    <w:rsid w:val="00FA068E"/>
    <w:rsid w:val="00FA0808"/>
    <w:rsid w:val="00FA5476"/>
    <w:rsid w:val="00FA677D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14831B"/>
  <w15:chartTrackingRefBased/>
  <w15:docId w15:val="{2F875C9F-A5B2-40FD-84EA-C870D3AA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ED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locked/>
    <w:rsid w:val="00615247"/>
    <w:rPr>
      <w:b/>
      <w:bCs/>
    </w:rPr>
  </w:style>
  <w:style w:type="character" w:customStyle="1" w:styleId="st">
    <w:name w:val="st"/>
    <w:basedOn w:val="DefaultParagraphFont"/>
    <w:rsid w:val="00615247"/>
  </w:style>
  <w:style w:type="paragraph" w:styleId="ListParagraph">
    <w:name w:val="List Paragraph"/>
    <w:basedOn w:val="Normal"/>
    <w:uiPriority w:val="34"/>
    <w:qFormat/>
    <w:rsid w:val="00AC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D2E8-3F36-4800-A935-F67E390B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Roza Mehrabyan</cp:lastModifiedBy>
  <cp:revision>3</cp:revision>
  <cp:lastPrinted>2026-02-27T12:18:00Z</cp:lastPrinted>
  <dcterms:created xsi:type="dcterms:W3CDTF">2026-05-07T10:26:00Z</dcterms:created>
  <dcterms:modified xsi:type="dcterms:W3CDTF">2026-05-19T13:33:00Z</dcterms:modified>
</cp:coreProperties>
</file>